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F4D94" w14:textId="1E6B086E" w:rsidR="009D24D7" w:rsidRDefault="0056759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3B2898" wp14:editId="58203916">
                <wp:simplePos x="0" y="0"/>
                <wp:positionH relativeFrom="margin">
                  <wp:posOffset>243840</wp:posOffset>
                </wp:positionH>
                <wp:positionV relativeFrom="paragraph">
                  <wp:posOffset>118745</wp:posOffset>
                </wp:positionV>
                <wp:extent cx="5387340" cy="1042416"/>
                <wp:effectExtent l="0" t="0" r="22860" b="24765"/>
                <wp:wrapNone/>
                <wp:docPr id="976651915" name="四角形: 角度付き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1042416"/>
                        </a:xfrm>
                        <a:prstGeom prst="bevel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AA23A" w14:textId="4A694E46" w:rsidR="00567599" w:rsidRPr="00570EFC" w:rsidRDefault="00570EFC" w:rsidP="00570EFC">
                            <w:pPr>
                              <w:jc w:val="center"/>
                              <w:rPr>
                                <w:rFonts w:ascii="UD デジタル 教科書体 N-R" w:eastAsia="UD デジタル 教科書体 N-R"/>
                                <w:b/>
                                <w:bCs/>
                                <w:color w:val="153D63" w:themeColor="text2" w:themeTint="E6"/>
                                <w:sz w:val="72"/>
                                <w:szCs w:val="72"/>
                              </w:rPr>
                            </w:pPr>
                            <w:r w:rsidRPr="00570EFC">
                              <w:rPr>
                                <w:rFonts w:ascii="UD デジタル 教科書体 N-R" w:eastAsia="UD デジタル 教科書体 N-R" w:hint="eastAsia"/>
                                <w:b/>
                                <w:bCs/>
                                <w:color w:val="153D63" w:themeColor="text2" w:themeTint="E6"/>
                                <w:sz w:val="72"/>
                                <w:szCs w:val="72"/>
                              </w:rPr>
                              <w:t>夏のプール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3B289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四角形: 角度付き 2" o:spid="_x0000_s1026" type="#_x0000_t84" style="position:absolute;margin-left:19.2pt;margin-top:9.35pt;width:424.2pt;height:82.1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hAggIAAGsFAAAOAAAAZHJzL2Uyb0RvYy54bWysVEtv2zAMvg/YfxB0X22n6WNBnSJIkWFA&#10;1xZrh54VWWqMSaImKbGzXz9KfiTochp2sSWSH1/6yJvbViuyE87XYEpanOWUCMOhqs1bSX+8rD5d&#10;U+IDMxVTYERJ98LT2/nHDzeNnYkJbEBVwhF0YvyssSXdhGBnWeb5Rmjmz8AKg0oJTrOAV/eWVY41&#10;6F2rbJLnl1kDrrIOuPAepXedks6TfykFD49SehGIKinmFtLXpe86frP5DZu9OWY3Ne/TYP+QhWa1&#10;waCjqzsWGNm6+i9XuuYOPMhwxkFnIGXNRaoBqynyd9U8b5gVqRZsjrdjm/z/c8sfds/2yWEbGutn&#10;Ho+xilY6Hf+YH2lTs/Zjs0QbCEfhxfn11fkUe8pRV+TTybS4jO3MDnDrfPgiQJN4KOla7IRKXWK7&#10;ex8628EmhvOg6mpVK5UukQJiqRzZMXw8xrkwYZrgaqu/QdXJkQR5/4woxsfuxNeDGNNJZIqeUnJH&#10;QbJDzekU9krE0Mp8F5LUFVY5SQFHD8e5FH21yTrCJGY+AotTQBUGUG8bYSLRdATmp4Bd9QN4RKSo&#10;YMII1rUBd8pB9XMAy84ee3FUczyGdt32PFhDtX9yxEE3L97yVY1PeM98eGIOBwSfHYc+POJHKmhK&#10;Cv2Jkg2436fk0R55i1pKGhy4kvpfW+YEJeqrQUZ/LqaRTSFdphdXE7y4Y836WGO2eglIiwLXi+Xp&#10;GO2DGo7SgX7F3bCIUVHFDMfYJeXBDZdl6BYBbhcuFotkhlNpWbg3z5ZH57HBkaEv7StztudxwBF4&#10;gGE42ewdmzvbiDSw2AaQdaJ6bHHX1771ONGJkP32iSvj+J6sDjty/gcAAP//AwBQSwMEFAAGAAgA&#10;AAAhAElxYBfeAAAACQEAAA8AAABkcnMvZG93bnJldi54bWxMj0tPwzAQhO9I/AdrkbhRp6VqTYhT&#10;8RDiUgm1RXB1481DxOsodlvz79meynFnRrPfFKvkenHEMXSeNEwnGQikytuOGg2fu7c7BSJEQ9b0&#10;nlDDLwZYlddXhcmtP9EGj9vYCC6hkBsNbYxDLmWoWnQmTPyAxF7tR2cin2Mj7WhOXO56OcuyhXSm&#10;I/7QmgFfWqx+tgen4Xnd1tP0sXmv0M3rr+V6577Tq9a3N+npEUTEFC9hOOMzOpTMtPcHskH0Gu7V&#10;nJOsqyUI9pVa8JT9WZg9gCwL+X9B+QcAAP//AwBQSwECLQAUAAYACAAAACEAtoM4kv4AAADhAQAA&#10;EwAAAAAAAAAAAAAAAAAAAAAAW0NvbnRlbnRfVHlwZXNdLnhtbFBLAQItABQABgAIAAAAIQA4/SH/&#10;1gAAAJQBAAALAAAAAAAAAAAAAAAAAC8BAABfcmVscy8ucmVsc1BLAQItABQABgAIAAAAIQDpxMhA&#10;ggIAAGsFAAAOAAAAAAAAAAAAAAAAAC4CAABkcnMvZTJvRG9jLnhtbFBLAQItABQABgAIAAAAIQBJ&#10;cWAX3gAAAAkBAAAPAAAAAAAAAAAAAAAAANwEAABkcnMvZG93bnJldi54bWxQSwUGAAAAAAQABADz&#10;AAAA5wUAAAAA&#10;" fillcolor="#caedfb [663]" strokecolor="#156082 [3204]" strokeweight="1.5pt">
                <v:textbox>
                  <w:txbxContent>
                    <w:p w14:paraId="298AA23A" w14:textId="4A694E46" w:rsidR="00567599" w:rsidRPr="00570EFC" w:rsidRDefault="00570EFC" w:rsidP="00570EFC">
                      <w:pPr>
                        <w:jc w:val="center"/>
                        <w:rPr>
                          <w:rFonts w:ascii="UD デジタル 教科書体 N-R" w:eastAsia="UD デジタル 教科書体 N-R"/>
                          <w:b/>
                          <w:bCs/>
                          <w:color w:val="153D63" w:themeColor="text2" w:themeTint="E6"/>
                          <w:sz w:val="72"/>
                          <w:szCs w:val="72"/>
                        </w:rPr>
                      </w:pPr>
                      <w:r w:rsidRPr="00570EFC">
                        <w:rPr>
                          <w:rFonts w:ascii="UD デジタル 教科書体 N-R" w:eastAsia="UD デジタル 教科書体 N-R" w:hint="eastAsia"/>
                          <w:b/>
                          <w:bCs/>
                          <w:color w:val="153D63" w:themeColor="text2" w:themeTint="E6"/>
                          <w:sz w:val="72"/>
                          <w:szCs w:val="72"/>
                        </w:rPr>
                        <w:t>夏のプール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82F9A2" w14:textId="663A5F8B" w:rsidR="00422B05" w:rsidRPr="00422B05" w:rsidRDefault="00422B05" w:rsidP="00422B05"/>
    <w:p w14:paraId="56FB59C9" w14:textId="77777777" w:rsidR="00581624" w:rsidRDefault="00581624" w:rsidP="00422B05">
      <w:pPr>
        <w:ind w:firstLineChars="100" w:firstLine="301"/>
        <w:rPr>
          <w:rFonts w:ascii="UD デジタル 教科書体 N-R" w:eastAsia="UD デジタル 教科書体 N-R"/>
          <w:sz w:val="28"/>
          <w:szCs w:val="28"/>
        </w:rPr>
      </w:pPr>
    </w:p>
    <w:p w14:paraId="0141D289" w14:textId="673AD49C" w:rsidR="00F953D0" w:rsidRPr="00570EFC" w:rsidRDefault="00570EFC" w:rsidP="00422B05">
      <w:pPr>
        <w:ind w:firstLineChars="100" w:firstLine="301"/>
        <w:rPr>
          <w:rFonts w:ascii="UD デジタル 教科書体 N-R" w:eastAsia="UD デジタル 教科書体 N-R"/>
          <w:sz w:val="28"/>
          <w:szCs w:val="28"/>
        </w:rPr>
      </w:pPr>
      <w:r w:rsidRPr="00570EFC">
        <w:rPr>
          <w:rFonts w:ascii="UD デジタル 教科書体 N-R" w:eastAsia="UD デジタル 教科書体 N-R" w:hint="eastAsia"/>
          <w:sz w:val="28"/>
          <w:szCs w:val="28"/>
        </w:rPr>
        <w:t>6月末から水泳指導が始まりました。</w:t>
      </w:r>
    </w:p>
    <w:p w14:paraId="3C721940" w14:textId="77777777" w:rsidR="00616E3B" w:rsidRDefault="00570EFC" w:rsidP="00BD25F0">
      <w:pPr>
        <w:ind w:firstLineChars="100" w:firstLine="301"/>
        <w:rPr>
          <w:rFonts w:ascii="UD デジタル 教科書体 N-R" w:eastAsia="UD デジタル 教科書体 N-R"/>
          <w:sz w:val="28"/>
          <w:szCs w:val="28"/>
        </w:rPr>
      </w:pPr>
      <w:r w:rsidRPr="00570EFC">
        <w:rPr>
          <w:rFonts w:ascii="UD デジタル 教科書体 N-R" w:eastAsia="UD デジタル 教科書体 N-R" w:hint="eastAsia"/>
          <w:sz w:val="28"/>
          <w:szCs w:val="28"/>
        </w:rPr>
        <w:t>泳力別にグループを分けて、水泳の指導を行っています。</w:t>
      </w:r>
    </w:p>
    <w:p w14:paraId="5A186555" w14:textId="7C1E89F2" w:rsidR="00F953D0" w:rsidRDefault="00570EFC" w:rsidP="00616E3B">
      <w:pPr>
        <w:rPr>
          <w:rFonts w:ascii="UD デジタル 教科書体 N-R" w:eastAsia="UD デジタル 教科書体 N-R"/>
          <w:sz w:val="28"/>
          <w:szCs w:val="28"/>
        </w:rPr>
      </w:pPr>
      <w:r w:rsidRPr="00570EFC">
        <w:rPr>
          <w:rFonts w:ascii="UD デジタル 教科書体 N-R" w:eastAsia="UD デジタル 教科書体 N-R" w:hint="eastAsia"/>
          <w:sz w:val="28"/>
          <w:szCs w:val="28"/>
        </w:rPr>
        <w:t>天気や気温の高さで</w:t>
      </w:r>
      <w:r>
        <w:rPr>
          <w:rFonts w:ascii="UD デジタル 教科書体 N-R" w:eastAsia="UD デジタル 教科書体 N-R" w:hint="eastAsia"/>
          <w:sz w:val="28"/>
          <w:szCs w:val="28"/>
        </w:rPr>
        <w:t>プールに入れ</w:t>
      </w:r>
      <w:r w:rsidRPr="00570EFC">
        <w:rPr>
          <w:rFonts w:ascii="UD デジタル 教科書体 N-R" w:eastAsia="UD デジタル 教科書体 N-R" w:hint="eastAsia"/>
          <w:sz w:val="28"/>
          <w:szCs w:val="28"/>
        </w:rPr>
        <w:t>ない日もありますが、プールに入れる日はたくさん泳いだり、もぐったり</w:t>
      </w:r>
      <w:r w:rsidR="006A2620">
        <w:rPr>
          <w:rFonts w:ascii="UD デジタル 教科書体 N-R" w:eastAsia="UD デジタル 教科書体 N-R" w:hint="eastAsia"/>
          <w:sz w:val="28"/>
          <w:szCs w:val="28"/>
        </w:rPr>
        <w:t>、</w:t>
      </w:r>
      <w:r w:rsidR="00616E3B">
        <w:rPr>
          <w:rFonts w:ascii="UD デジタル 教科書体 N-R" w:eastAsia="UD デジタル 教科書体 N-R" w:hint="eastAsia"/>
          <w:sz w:val="28"/>
          <w:szCs w:val="28"/>
        </w:rPr>
        <w:t>水泳を楽しんでいます</w:t>
      </w:r>
      <w:r>
        <w:rPr>
          <w:rFonts w:ascii="UD デジタル 教科書体 N-R" w:eastAsia="UD デジタル 教科書体 N-R" w:hint="eastAsia"/>
          <w:sz w:val="28"/>
          <w:szCs w:val="28"/>
        </w:rPr>
        <w:t>。</w:t>
      </w:r>
    </w:p>
    <w:p w14:paraId="09BC82BD" w14:textId="2C497E79" w:rsidR="00570EFC" w:rsidRPr="00570EFC" w:rsidRDefault="00570EFC" w:rsidP="00BD25F0">
      <w:pPr>
        <w:ind w:firstLineChars="100" w:firstLine="241"/>
        <w:rPr>
          <w:rFonts w:ascii="UD デジタル 教科書体 N-R" w:eastAsia="UD デジタル 教科書体 N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9A7D5F3" wp14:editId="4E689EFD">
            <wp:simplePos x="0" y="0"/>
            <wp:positionH relativeFrom="margin">
              <wp:align>left</wp:align>
            </wp:positionH>
            <wp:positionV relativeFrom="paragraph">
              <wp:posOffset>563245</wp:posOffset>
            </wp:positionV>
            <wp:extent cx="2766060" cy="2053158"/>
            <wp:effectExtent l="0" t="0" r="0" b="4445"/>
            <wp:wrapNone/>
            <wp:docPr id="1997431902" name="図 1" descr="プールで泳ぐ人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31902" name="図 1" descr="プールで泳ぐ人&#10;&#10;AI 生成コンテンツは誤りを含む可能性があります。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t="33336" r="27611" b="3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5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-R" w:eastAsia="UD デジタル 教科書体 N-R" w:hint="eastAsia"/>
          <w:sz w:val="28"/>
          <w:szCs w:val="28"/>
        </w:rPr>
        <w:t>9月も夏の暑さに負けずにたくさん泳げるといいなと思います。</w:t>
      </w:r>
    </w:p>
    <w:p w14:paraId="5DF4CA44" w14:textId="668F12FB" w:rsidR="0069149B" w:rsidRDefault="0069149B" w:rsidP="0069149B">
      <w:pPr>
        <w:pStyle w:val="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2F206B5" wp14:editId="7FC3B0F7">
            <wp:simplePos x="0" y="0"/>
            <wp:positionH relativeFrom="column">
              <wp:posOffset>2943225</wp:posOffset>
            </wp:positionH>
            <wp:positionV relativeFrom="paragraph">
              <wp:posOffset>73025</wp:posOffset>
            </wp:positionV>
            <wp:extent cx="2872740" cy="1917632"/>
            <wp:effectExtent l="0" t="0" r="3810" b="6985"/>
            <wp:wrapNone/>
            <wp:docPr id="1101736500" name="図 1" descr="スポーツ, 水, 屋外, ウォータースポーツ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36500" name="図 1" descr="スポーツ, 水, 屋外, ウォータースポーツ が含まれている画像&#10;&#10;AI 生成コンテンツは誤りを含む可能性があります。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t="31537" b="2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1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63756" w14:textId="19D8042C" w:rsidR="00422B05" w:rsidRPr="00422B05" w:rsidRDefault="00581624" w:rsidP="00422B05">
      <w:r>
        <w:rPr>
          <w:noProof/>
        </w:rPr>
        <w:drawing>
          <wp:anchor distT="0" distB="0" distL="114300" distR="114300" simplePos="0" relativeHeight="251664384" behindDoc="1" locked="0" layoutInCell="1" allowOverlap="1" wp14:anchorId="13008978" wp14:editId="107404A4">
            <wp:simplePos x="0" y="0"/>
            <wp:positionH relativeFrom="column">
              <wp:posOffset>1152525</wp:posOffset>
            </wp:positionH>
            <wp:positionV relativeFrom="paragraph">
              <wp:posOffset>1701165</wp:posOffset>
            </wp:positionV>
            <wp:extent cx="3173925" cy="2019300"/>
            <wp:effectExtent l="0" t="0" r="7620" b="0"/>
            <wp:wrapNone/>
            <wp:docPr id="1" name="図 2" descr="プールの中でボートに乗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2" descr="プールの中でボートに乗って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4" t="35867" r="33174" b="3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4" cy="20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2B05" w:rsidRPr="00422B05" w:rsidSect="00581624">
      <w:pgSz w:w="11906" w:h="16838" w:code="9"/>
      <w:pgMar w:top="1134" w:right="1134" w:bottom="1134" w:left="1134" w:header="851" w:footer="992" w:gutter="0"/>
      <w:cols w:space="425"/>
      <w:docGrid w:type="linesAndChars" w:linePitch="360" w:charSpace="42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24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B05"/>
    <w:rsid w:val="000C1D0F"/>
    <w:rsid w:val="003668D8"/>
    <w:rsid w:val="00422B05"/>
    <w:rsid w:val="00567599"/>
    <w:rsid w:val="00570EFC"/>
    <w:rsid w:val="00581624"/>
    <w:rsid w:val="00612A96"/>
    <w:rsid w:val="00616E3B"/>
    <w:rsid w:val="0069149B"/>
    <w:rsid w:val="006A2620"/>
    <w:rsid w:val="006A7179"/>
    <w:rsid w:val="009D24D7"/>
    <w:rsid w:val="00A37C6C"/>
    <w:rsid w:val="00B579AC"/>
    <w:rsid w:val="00BD25F0"/>
    <w:rsid w:val="00C76C66"/>
    <w:rsid w:val="00F9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CCE052"/>
  <w15:chartTrackingRefBased/>
  <w15:docId w15:val="{64A80F59-2CB5-40C0-A34E-B3604F6A4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22B0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2B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2B0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2B0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2B0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2B0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2B0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2B0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2B0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22B0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22B0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22B0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22B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22B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22B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22B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22B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22B0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22B0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22B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22B0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22B0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22B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22B0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22B0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22B0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22B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22B0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22B05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69149B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84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轡田　明子</dc:creator>
  <cp:keywords/>
  <dc:description/>
  <cp:lastModifiedBy>齊藤　政行</cp:lastModifiedBy>
  <cp:revision>8</cp:revision>
  <cp:lastPrinted>2025-07-15T07:46:00Z</cp:lastPrinted>
  <dcterms:created xsi:type="dcterms:W3CDTF">2025-05-15T09:32:00Z</dcterms:created>
  <dcterms:modified xsi:type="dcterms:W3CDTF">2025-07-15T07:56:00Z</dcterms:modified>
</cp:coreProperties>
</file>